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ubrać noworodka latem do spania? Co jest ważne?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jak ubrać noworodka latem do spania i potrzebujesz wskazówek? Zapoznaj się zatem z informacjami jakie podajemy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ubrać noworodka latem do spania? Nasze wskazówki.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Twoje dziecko urodziło się zimą, bez wątpienia wymyśliłeś, jak otulić dziecko, aby było mu ciepło w mroźne temperatury. Niemniej jednak wiosna i lato przyniosą nowe wyzwania dla opiekunów maluchów, w tym także związane z garderobą.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Jak ubrać noworodka latem do spania?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a dziecięca garderoba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nie ma jednego właściwego sposobu ubierania dziecka do snu w lecie. Będzie to zależeć od klimatu, w którym mieszkasz, czy masz klimatyzację czy nie, a także od preferencji Twojego dziecka. Ale oto kilka rzeczy, które należy wziąć pod uwagę, przygotowując dziecko do snu w letnie noce. </w:t>
      </w:r>
      <w:r>
        <w:rPr>
          <w:rFonts w:ascii="calibri" w:hAnsi="calibri" w:eastAsia="calibri" w:cs="calibri"/>
          <w:sz w:val="24"/>
          <w:szCs w:val="24"/>
          <w:b/>
        </w:rPr>
        <w:t xml:space="preserve">Jak ubrać noworodka latem do spania?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ubrać noworodka latem do spania?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najważniejszą sprawą jest dopasowanie odzieży oraz tekstylii domowych do pory roku i temperatury w pomieszczeniu, w którym będzie spało dziecko. Warto postawić na naturalne tkaniny jak bawełna czy len zarówno w odniesieniu do dziecięcej odzieży jak i tekstylii jak poszewka na pościel czy kocyk.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ubrać noworodka latem do spania?</w:t>
      </w:r>
      <w:r>
        <w:rPr>
          <w:rFonts w:ascii="calibri" w:hAnsi="calibri" w:eastAsia="calibri" w:cs="calibri"/>
          <w:sz w:val="24"/>
          <w:szCs w:val="24"/>
        </w:rPr>
        <w:t xml:space="preserve"> Nie zawijaj dziecka w zbyt wiele warstw - to grozi przegrzaniu!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ik.radom.pl/news/121/jak-ubrac-noworodka-do-sn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2024-05-17T12:53:44+02:00</dcterms:created>
  <dcterms:modified xsi:type="dcterms:W3CDTF">2024-05-17T12:53:44+02:00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